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7AC0B" w14:textId="77777777" w:rsidR="004A051B" w:rsidRPr="00EF0BEE" w:rsidRDefault="004A051B" w:rsidP="000B7FD6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2733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 xml:space="preserve">WZÓR </w:t>
      </w:r>
      <w:r w:rsidRPr="00EF0BEE">
        <w:rPr>
          <w:rFonts w:ascii="Times New Roman" w:hAnsi="Times New Roman"/>
          <w:spacing w:val="-1"/>
          <w:sz w:val="28"/>
          <w:szCs w:val="28"/>
        </w:rPr>
        <w:t>FORMULARZA</w:t>
      </w:r>
      <w:r w:rsidRPr="00EF0BEE">
        <w:rPr>
          <w:rFonts w:ascii="Times New Roman" w:hAnsi="Times New Roman"/>
          <w:sz w:val="28"/>
          <w:szCs w:val="28"/>
        </w:rPr>
        <w:t xml:space="preserve"> ODSTĄPIENIA OD UMOWY</w:t>
      </w:r>
    </w:p>
    <w:p w14:paraId="1790129E" w14:textId="77777777" w:rsidR="004A051B" w:rsidRPr="00EF0BEE" w:rsidRDefault="004A051B" w:rsidP="004A051B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D26EB2D" w14:textId="77777777" w:rsidR="004A051B" w:rsidRPr="00EF0BEE" w:rsidRDefault="004A051B" w:rsidP="00EF0BEE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100"/>
        <w:jc w:val="center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(formularz ten należy wypełnić i odesłać tylko w przypadku chęci odstąpienia od umowy)</w:t>
      </w:r>
    </w:p>
    <w:p w14:paraId="43F40AAB" w14:textId="77777777" w:rsidR="00EF0BEE" w:rsidRPr="00EF0BEE" w:rsidRDefault="00EF0BEE" w:rsidP="00EF0BEE">
      <w:p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before="130" w:after="0" w:line="250" w:lineRule="auto"/>
        <w:ind w:left="241" w:right="117"/>
        <w:jc w:val="both"/>
        <w:rPr>
          <w:rFonts w:ascii="Times New Roman" w:hAnsi="Times New Roman"/>
          <w:sz w:val="28"/>
          <w:szCs w:val="28"/>
        </w:rPr>
      </w:pPr>
    </w:p>
    <w:p w14:paraId="349FADEF" w14:textId="75868047" w:rsidR="00EF0BEE" w:rsidRPr="00EF0BEE" w:rsidRDefault="004A051B" w:rsidP="00EF0BEE">
      <w:p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before="130" w:after="0" w:line="250" w:lineRule="auto"/>
        <w:ind w:left="241" w:right="117"/>
        <w:jc w:val="both"/>
        <w:rPr>
          <w:rFonts w:ascii="Times New Roman" w:hAnsi="Times New Roman"/>
          <w:b/>
          <w:bCs/>
          <w:sz w:val="28"/>
          <w:szCs w:val="28"/>
        </w:rPr>
      </w:pPr>
      <w:r w:rsidRPr="00EF0BEE">
        <w:rPr>
          <w:rFonts w:ascii="Times New Roman" w:hAnsi="Times New Roman"/>
          <w:b/>
          <w:bCs/>
          <w:sz w:val="28"/>
          <w:szCs w:val="28"/>
        </w:rPr>
        <w:t>Adresat</w:t>
      </w:r>
      <w:r w:rsidR="00EF0BEE" w:rsidRPr="00EF0BE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7CFF78BA" w14:textId="29062917" w:rsidR="00EF0BEE" w:rsidRPr="00EF0BEE" w:rsidRDefault="00EF0BEE" w:rsidP="00EF0BEE">
      <w:p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before="130" w:after="0" w:line="250" w:lineRule="auto"/>
        <w:ind w:left="241" w:right="117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 xml:space="preserve">Po Poradę - Kancelaria Indywidualna Sebastian Chorąży, ul. Grzybowska 4 lok. 117, 00-131 Warszawa, e-mail: </w:t>
      </w:r>
      <w:hyperlink r:id="rId5" w:history="1">
        <w:r w:rsidRPr="00073A5B">
          <w:rPr>
            <w:rStyle w:val="Hipercze"/>
            <w:rFonts w:ascii="Times New Roman" w:hAnsi="Times New Roman"/>
            <w:sz w:val="28"/>
            <w:szCs w:val="28"/>
          </w:rPr>
          <w:t>sebastian.chorazy@poporade.pl</w:t>
        </w:r>
      </w:hyperlink>
      <w:r w:rsidRPr="00EF0BEE">
        <w:rPr>
          <w:rFonts w:ascii="Times New Roman" w:hAnsi="Times New Roman"/>
          <w:sz w:val="28"/>
          <w:szCs w:val="28"/>
        </w:rPr>
        <w:t xml:space="preserve">, NIP: 8722261783. </w:t>
      </w:r>
    </w:p>
    <w:p w14:paraId="25005B23" w14:textId="77777777" w:rsidR="00EF0BEE" w:rsidRPr="00EF0BEE" w:rsidRDefault="00EF0BEE" w:rsidP="00EF0BEE">
      <w:p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before="114" w:after="0" w:line="240" w:lineRule="exact"/>
        <w:ind w:left="0" w:right="116"/>
        <w:jc w:val="both"/>
        <w:rPr>
          <w:rFonts w:ascii="Times New Roman" w:hAnsi="Times New Roman"/>
          <w:sz w:val="28"/>
          <w:szCs w:val="28"/>
        </w:rPr>
      </w:pPr>
    </w:p>
    <w:p w14:paraId="6FBE606F" w14:textId="19B51F50" w:rsidR="00EF0BEE" w:rsidRPr="00EF0BEE" w:rsidRDefault="00EF0BEE" w:rsidP="00EF0BEE">
      <w:p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before="114" w:after="0" w:line="240" w:lineRule="exact"/>
        <w:ind w:left="0" w:right="116"/>
        <w:jc w:val="both"/>
        <w:rPr>
          <w:rFonts w:ascii="Times New Roman" w:hAnsi="Times New Roman"/>
          <w:b/>
          <w:bCs/>
          <w:sz w:val="28"/>
          <w:szCs w:val="28"/>
        </w:rPr>
      </w:pPr>
      <w:r w:rsidRPr="00EF0BEE">
        <w:rPr>
          <w:rFonts w:ascii="Times New Roman" w:hAnsi="Times New Roman"/>
          <w:b/>
          <w:bCs/>
          <w:sz w:val="28"/>
          <w:szCs w:val="28"/>
        </w:rPr>
        <w:tab/>
        <w:t>Nadawca:</w:t>
      </w:r>
    </w:p>
    <w:p w14:paraId="744A035F" w14:textId="14A19BA9" w:rsidR="00EF0BEE" w:rsidRPr="00EF0BEE" w:rsidRDefault="004A051B" w:rsidP="004A051B">
      <w:pPr>
        <w:numPr>
          <w:ilvl w:val="0"/>
          <w:numId w:val="1"/>
        </w:num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before="114" w:after="0" w:line="240" w:lineRule="exact"/>
        <w:ind w:right="116" w:hanging="141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Ja niniejszym informuję</w:t>
      </w:r>
      <w:r w:rsidR="0029614A">
        <w:rPr>
          <w:rFonts w:ascii="Times New Roman" w:hAnsi="Times New Roman"/>
          <w:sz w:val="28"/>
          <w:szCs w:val="28"/>
        </w:rPr>
        <w:t xml:space="preserve"> </w:t>
      </w:r>
      <w:r w:rsidRPr="00EF0BEE">
        <w:rPr>
          <w:rFonts w:ascii="Times New Roman" w:hAnsi="Times New Roman"/>
          <w:sz w:val="28"/>
          <w:szCs w:val="28"/>
        </w:rPr>
        <w:t>o moim</w:t>
      </w:r>
      <w:r w:rsidR="0029614A">
        <w:rPr>
          <w:rFonts w:ascii="Times New Roman" w:hAnsi="Times New Roman"/>
          <w:sz w:val="28"/>
          <w:szCs w:val="28"/>
        </w:rPr>
        <w:t xml:space="preserve"> </w:t>
      </w:r>
      <w:r w:rsidRPr="00EF0BEE">
        <w:rPr>
          <w:rFonts w:ascii="Times New Roman" w:hAnsi="Times New Roman"/>
          <w:sz w:val="28"/>
          <w:szCs w:val="28"/>
        </w:rPr>
        <w:t>odstąpieniu od umowy</w:t>
      </w:r>
      <w:r w:rsidR="00EF0BEE" w:rsidRPr="00EF0BEE">
        <w:rPr>
          <w:rFonts w:ascii="Times New Roman" w:hAnsi="Times New Roman"/>
          <w:sz w:val="28"/>
          <w:szCs w:val="28"/>
        </w:rPr>
        <w:t xml:space="preserve"> o świadczenie usługi prawnej. </w:t>
      </w:r>
    </w:p>
    <w:p w14:paraId="29F4F165" w14:textId="6FDE3DCB" w:rsidR="00EF0BEE" w:rsidRPr="00EF0BEE" w:rsidRDefault="00EF0BEE" w:rsidP="004A051B">
      <w:pPr>
        <w:numPr>
          <w:ilvl w:val="0"/>
          <w:numId w:val="1"/>
        </w:num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before="114" w:after="0" w:line="240" w:lineRule="exact"/>
        <w:ind w:right="116" w:hanging="141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Rezerwacja usługi</w:t>
      </w:r>
      <w:r w:rsidR="0029614A">
        <w:rPr>
          <w:rFonts w:ascii="Times New Roman" w:hAnsi="Times New Roman"/>
          <w:sz w:val="28"/>
          <w:szCs w:val="28"/>
        </w:rPr>
        <w:t xml:space="preserve"> konsultacji prawnej</w:t>
      </w:r>
      <w:r w:rsidRPr="00EF0BEE">
        <w:rPr>
          <w:rFonts w:ascii="Times New Roman" w:hAnsi="Times New Roman"/>
          <w:sz w:val="28"/>
          <w:szCs w:val="28"/>
        </w:rPr>
        <w:t xml:space="preserve"> nastąpiła w dniu* ………………………………….. / Rezerwacja konsultacji prawnej online była przewidziana na dzień*  ………………………  (</w:t>
      </w:r>
      <w:r w:rsidRPr="00EF0BEE">
        <w:rPr>
          <w:rFonts w:ascii="Times New Roman" w:hAnsi="Times New Roman"/>
          <w:i/>
          <w:iCs/>
          <w:sz w:val="28"/>
          <w:szCs w:val="28"/>
        </w:rPr>
        <w:t>*proszę wybrać dowolną opcję)</w:t>
      </w:r>
      <w:r w:rsidR="0029614A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EF0BE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6C1D8D0C" w14:textId="277FECCD" w:rsidR="004A051B" w:rsidRPr="00EF0BEE" w:rsidRDefault="004A051B" w:rsidP="00EF0BEE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14" w:after="0" w:line="240" w:lineRule="exact"/>
        <w:ind w:right="116" w:hanging="141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Imię i nazwisko konsument</w:t>
      </w:r>
      <w:r w:rsidR="0029614A">
        <w:rPr>
          <w:rFonts w:ascii="Times New Roman" w:hAnsi="Times New Roman"/>
          <w:sz w:val="28"/>
          <w:szCs w:val="28"/>
        </w:rPr>
        <w:t xml:space="preserve">a. </w:t>
      </w:r>
    </w:p>
    <w:p w14:paraId="7392C44B" w14:textId="107723B2" w:rsidR="0029614A" w:rsidRDefault="004A051B" w:rsidP="0029614A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 xml:space="preserve">Adres </w:t>
      </w:r>
      <w:r w:rsidR="0029614A">
        <w:rPr>
          <w:rFonts w:ascii="Times New Roman" w:hAnsi="Times New Roman"/>
          <w:sz w:val="28"/>
          <w:szCs w:val="28"/>
        </w:rPr>
        <w:t>e-mail konsumenta: ..................................</w:t>
      </w:r>
    </w:p>
    <w:p w14:paraId="626ED639" w14:textId="0E670105" w:rsidR="00BB24CC" w:rsidRPr="0029614A" w:rsidRDefault="00BB24CC" w:rsidP="0029614A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Proszę o zwrot pieniędzy w sposób, w który dokonano płatności</w:t>
      </w:r>
      <w:r w:rsidR="00FF3844">
        <w:rPr>
          <w:rFonts w:ascii="Times New Roman" w:hAnsi="Times New Roman"/>
          <w:sz w:val="28"/>
          <w:szCs w:val="28"/>
        </w:rPr>
        <w:t xml:space="preserve">* / Proszę o zwrot pieniędzy na mój numer rachunku bankowego nr* …………………………., w banku …………………………. </w:t>
      </w:r>
      <w:r w:rsidR="00FF3844" w:rsidRPr="00EF0BEE">
        <w:rPr>
          <w:rFonts w:ascii="Times New Roman" w:hAnsi="Times New Roman"/>
          <w:sz w:val="28"/>
          <w:szCs w:val="28"/>
        </w:rPr>
        <w:t>(</w:t>
      </w:r>
      <w:r w:rsidR="00FF3844" w:rsidRPr="00EF0BEE">
        <w:rPr>
          <w:rFonts w:ascii="Times New Roman" w:hAnsi="Times New Roman"/>
          <w:i/>
          <w:iCs/>
          <w:sz w:val="28"/>
          <w:szCs w:val="28"/>
        </w:rPr>
        <w:t>*proszę wybrać dowolną opcję)</w:t>
      </w:r>
      <w:r w:rsidR="00FF3844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FF3844" w:rsidRPr="00EF0BEE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628F8E4" w14:textId="66F4BD74" w:rsidR="004A051B" w:rsidRPr="00EF0BEE" w:rsidRDefault="004A051B" w:rsidP="004A051B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Podpis konsument</w:t>
      </w:r>
      <w:r w:rsidR="0029614A">
        <w:rPr>
          <w:rFonts w:ascii="Times New Roman" w:hAnsi="Times New Roman"/>
          <w:sz w:val="28"/>
          <w:szCs w:val="28"/>
        </w:rPr>
        <w:t>a</w:t>
      </w:r>
      <w:r w:rsidRPr="00EF0BEE">
        <w:rPr>
          <w:rFonts w:ascii="Times New Roman" w:hAnsi="Times New Roman"/>
          <w:sz w:val="28"/>
          <w:szCs w:val="28"/>
        </w:rPr>
        <w:t xml:space="preserve"> (tylko jeżeli formularz jest przesyłany w wersji papierowej)</w:t>
      </w:r>
    </w:p>
    <w:p w14:paraId="6CE10536" w14:textId="2E784FCD" w:rsidR="004A051B" w:rsidRPr="00EF0BEE" w:rsidRDefault="004A051B" w:rsidP="004A051B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Data</w:t>
      </w:r>
      <w:r w:rsidR="0029614A">
        <w:rPr>
          <w:rFonts w:ascii="Times New Roman" w:hAnsi="Times New Roman"/>
          <w:sz w:val="28"/>
          <w:szCs w:val="28"/>
        </w:rPr>
        <w:t xml:space="preserve"> sporządzenia oświadczenia ……………</w:t>
      </w:r>
    </w:p>
    <w:p w14:paraId="0F91E646" w14:textId="77777777" w:rsidR="004A051B" w:rsidRPr="00EF0BEE" w:rsidRDefault="004A051B" w:rsidP="004A051B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B3BD66E" w14:textId="77777777" w:rsidR="000B7FD6" w:rsidRPr="00EF0BEE" w:rsidRDefault="000B7FD6" w:rsidP="004A051B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9E3358" w14:textId="77777777" w:rsidR="000B7FD6" w:rsidRPr="00EF0BEE" w:rsidRDefault="000B7FD6" w:rsidP="004A051B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D249AB2" w14:textId="77777777" w:rsidR="000B7FD6" w:rsidRPr="00EF0BEE" w:rsidRDefault="000B7FD6" w:rsidP="004A051B">
      <w:pPr>
        <w:kinsoku w:val="0"/>
        <w:overflowPunct w:val="0"/>
        <w:autoSpaceDE w:val="0"/>
        <w:autoSpaceDN w:val="0"/>
        <w:adjustRightInd w:val="0"/>
        <w:spacing w:before="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04F95E0" w14:textId="77777777" w:rsidR="004A051B" w:rsidRPr="00EF0BEE" w:rsidRDefault="004A051B" w:rsidP="004A051B">
      <w:pPr>
        <w:kinsoku w:val="0"/>
        <w:overflowPunct w:val="0"/>
        <w:autoSpaceDE w:val="0"/>
        <w:autoSpaceDN w:val="0"/>
        <w:adjustRightInd w:val="0"/>
        <w:spacing w:before="145" w:after="0" w:line="240" w:lineRule="auto"/>
        <w:ind w:left="100"/>
        <w:jc w:val="both"/>
        <w:rPr>
          <w:rFonts w:ascii="Times New Roman" w:hAnsi="Times New Roman"/>
          <w:sz w:val="28"/>
          <w:szCs w:val="28"/>
        </w:rPr>
      </w:pPr>
      <w:r w:rsidRPr="00EF0BEE">
        <w:rPr>
          <w:rFonts w:ascii="Times New Roman" w:hAnsi="Times New Roman"/>
          <w:sz w:val="28"/>
          <w:szCs w:val="28"/>
        </w:rPr>
        <w:t>(*) Niepotrzebne skreślić.</w:t>
      </w:r>
    </w:p>
    <w:p w14:paraId="68358BD6" w14:textId="77777777" w:rsidR="004A051B" w:rsidRPr="004A051B" w:rsidRDefault="004A051B" w:rsidP="004A051B">
      <w:pPr>
        <w:jc w:val="both"/>
        <w:rPr>
          <w:sz w:val="20"/>
          <w:szCs w:val="20"/>
        </w:rPr>
      </w:pPr>
    </w:p>
    <w:sectPr w:rsidR="004A051B" w:rsidRPr="004A051B" w:rsidSect="000B7FD6">
      <w:pgSz w:w="11906" w:h="16838" w:code="9"/>
      <w:pgMar w:top="964" w:right="73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left="241" w:hanging="15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226" w:hanging="156"/>
      </w:pPr>
    </w:lvl>
    <w:lvl w:ilvl="2">
      <w:numFmt w:val="bullet"/>
      <w:lvlText w:val="•"/>
      <w:lvlJc w:val="left"/>
      <w:pPr>
        <w:ind w:left="2210" w:hanging="156"/>
      </w:pPr>
    </w:lvl>
    <w:lvl w:ilvl="3">
      <w:numFmt w:val="bullet"/>
      <w:lvlText w:val="•"/>
      <w:lvlJc w:val="left"/>
      <w:pPr>
        <w:ind w:left="3195" w:hanging="156"/>
      </w:pPr>
    </w:lvl>
    <w:lvl w:ilvl="4">
      <w:numFmt w:val="bullet"/>
      <w:lvlText w:val="•"/>
      <w:lvlJc w:val="left"/>
      <w:pPr>
        <w:ind w:left="4179" w:hanging="156"/>
      </w:pPr>
    </w:lvl>
    <w:lvl w:ilvl="5">
      <w:numFmt w:val="bullet"/>
      <w:lvlText w:val="•"/>
      <w:lvlJc w:val="left"/>
      <w:pPr>
        <w:ind w:left="5164" w:hanging="156"/>
      </w:pPr>
    </w:lvl>
    <w:lvl w:ilvl="6">
      <w:numFmt w:val="bullet"/>
      <w:lvlText w:val="•"/>
      <w:lvlJc w:val="left"/>
      <w:pPr>
        <w:ind w:left="6148" w:hanging="156"/>
      </w:pPr>
    </w:lvl>
    <w:lvl w:ilvl="7">
      <w:numFmt w:val="bullet"/>
      <w:lvlText w:val="•"/>
      <w:lvlJc w:val="left"/>
      <w:pPr>
        <w:ind w:left="7132" w:hanging="156"/>
      </w:pPr>
    </w:lvl>
    <w:lvl w:ilvl="8">
      <w:numFmt w:val="bullet"/>
      <w:lvlText w:val="•"/>
      <w:lvlJc w:val="left"/>
      <w:pPr>
        <w:ind w:left="8117" w:hanging="1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EE"/>
    <w:rsid w:val="0005383F"/>
    <w:rsid w:val="000B7FD6"/>
    <w:rsid w:val="000C41F3"/>
    <w:rsid w:val="000F4A1B"/>
    <w:rsid w:val="0029614A"/>
    <w:rsid w:val="0039459D"/>
    <w:rsid w:val="00397154"/>
    <w:rsid w:val="004251FB"/>
    <w:rsid w:val="004A051B"/>
    <w:rsid w:val="005633B6"/>
    <w:rsid w:val="00605AEC"/>
    <w:rsid w:val="006501AB"/>
    <w:rsid w:val="006F5ACF"/>
    <w:rsid w:val="00734C89"/>
    <w:rsid w:val="0079667B"/>
    <w:rsid w:val="0094466C"/>
    <w:rsid w:val="00B87EB8"/>
    <w:rsid w:val="00BB24CC"/>
    <w:rsid w:val="00BB66B7"/>
    <w:rsid w:val="00E7301F"/>
    <w:rsid w:val="00E86C7B"/>
    <w:rsid w:val="00EF0BEE"/>
    <w:rsid w:val="00F43D8A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2D9B"/>
  <w15:chartTrackingRefBased/>
  <w15:docId w15:val="{D55D1A21-4982-44E0-AB1D-7390107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1F3"/>
    <w:pPr>
      <w:spacing w:before="30" w:after="10" w:line="250" w:lineRule="exact"/>
      <w:ind w:left="-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A051B"/>
    <w:pPr>
      <w:autoSpaceDE w:val="0"/>
      <w:autoSpaceDN w:val="0"/>
      <w:adjustRightInd w:val="0"/>
      <w:spacing w:before="130" w:after="0" w:line="240" w:lineRule="auto"/>
      <w:ind w:left="251" w:hanging="151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1"/>
    <w:rsid w:val="004A051B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0B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an.chorazy@poporade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doc_260362546_260362546_10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doc_260362546_260362546_100</Template>
  <TotalTime>9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ODSTĄPIENIA OD UMOWY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ODSTĄPIENIA OD UMOWY</dc:title>
  <dc:subject>prawa konsumenta</dc:subject>
  <dc:creator>hp</dc:creator>
  <cp:keywords/>
  <dc:description>Dz.U. 2020, poz. 287 (załącznik 2)</dc:description>
  <cp:lastModifiedBy>Sebastian Chorąży</cp:lastModifiedBy>
  <cp:revision>3</cp:revision>
  <dcterms:created xsi:type="dcterms:W3CDTF">2022-01-06T10:41:00Z</dcterms:created>
  <dcterms:modified xsi:type="dcterms:W3CDTF">2022-01-06T10:50:00Z</dcterms:modified>
  <cp:category>Prawa konsumenta</cp:category>
  <cp:contentStatus>Formularz obowiązujący od dnia 25 grudnia 2014 r.</cp:contentStatus>
</cp:coreProperties>
</file>